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F112" w14:textId="77777777" w:rsidR="004E3FD2" w:rsidRPr="006C1714" w:rsidRDefault="004E3FD2" w:rsidP="004E3FD2">
      <w:pPr>
        <w:ind w:leftChars="-337" w:left="-708"/>
        <w:jc w:val="center"/>
        <w:rPr>
          <w:rFonts w:ascii="仿宋" w:eastAsia="仿宋" w:hAnsi="仿宋" w:cs="仿宋"/>
          <w:b/>
          <w:bCs/>
          <w:sz w:val="32"/>
          <w:szCs w:val="32"/>
        </w:rPr>
      </w:pPr>
      <w:r w:rsidRPr="006C1714">
        <w:rPr>
          <w:rFonts w:ascii="仿宋" w:eastAsia="仿宋" w:hAnsi="仿宋" w:cs="仿宋" w:hint="eastAsia"/>
          <w:b/>
          <w:bCs/>
          <w:sz w:val="32"/>
          <w:szCs w:val="32"/>
        </w:rPr>
        <w:t>合格投资者声明</w:t>
      </w:r>
    </w:p>
    <w:p w14:paraId="4F8A273D" w14:textId="77777777" w:rsidR="004E3FD2" w:rsidRPr="006C1714" w:rsidRDefault="004E3FD2" w:rsidP="004502FE">
      <w:pPr>
        <w:ind w:leftChars="-337" w:left="-708" w:firstLine="566"/>
        <w:rPr>
          <w:rFonts w:ascii="仿宋" w:eastAsia="仿宋" w:hAnsi="仿宋" w:cs="仿宋"/>
          <w:sz w:val="28"/>
          <w:szCs w:val="28"/>
        </w:rPr>
      </w:pPr>
      <w:r w:rsidRPr="006C1714">
        <w:rPr>
          <w:rFonts w:ascii="仿宋" w:eastAsia="仿宋" w:hAnsi="仿宋" w:cs="仿宋" w:hint="eastAsia"/>
          <w:sz w:val="28"/>
          <w:szCs w:val="28"/>
        </w:rPr>
        <w:t>本人已知悉《证券期货经营机构私募资产管理业务管理办法》（中国证监会公告〔2018〕31号）中第三条第一款关于自然人投资者确认购买产品前，其提供合格投资者投资经历证明文件、金融资产证明文件/收入证明文件的相关要求：具有2年以上投资经历，且满足下列三项条件之一的自然人：家庭金融净资产不低于300万元，家庭金融资产不低于500万元，或者近3年本人年均收入不低于40万元。</w:t>
      </w:r>
    </w:p>
    <w:p w14:paraId="021037FD" w14:textId="77777777" w:rsidR="004E3FD2" w:rsidRPr="006C1714" w:rsidRDefault="004E3FD2" w:rsidP="004502FE">
      <w:pPr>
        <w:ind w:leftChars="-337" w:left="-708" w:firstLine="566"/>
        <w:rPr>
          <w:rFonts w:ascii="仿宋" w:eastAsia="仿宋" w:hAnsi="仿宋" w:cs="仿宋"/>
          <w:sz w:val="28"/>
          <w:szCs w:val="28"/>
        </w:rPr>
      </w:pPr>
      <w:r w:rsidRPr="006C1714">
        <w:rPr>
          <w:rFonts w:ascii="仿宋" w:eastAsia="仿宋" w:hAnsi="仿宋" w:cs="仿宋" w:hint="eastAsia"/>
          <w:sz w:val="28"/>
          <w:szCs w:val="28"/>
        </w:rPr>
        <w:t>本人向格林基金管理有限公司提供的用于购买私募资产管理计划的资产证明/收入证明（详细列出所提供资产证明文件/收入证明文件的名称及金额）如下：</w:t>
      </w:r>
    </w:p>
    <w:p w14:paraId="43409CCF" w14:textId="77777777" w:rsidR="004E3FD2" w:rsidRPr="006C1714" w:rsidRDefault="004E3FD2" w:rsidP="004502FE">
      <w:pPr>
        <w:ind w:leftChars="-337" w:left="-708" w:firstLineChars="200" w:firstLine="560"/>
        <w:rPr>
          <w:rFonts w:ascii="仿宋" w:eastAsia="仿宋" w:hAnsi="仿宋" w:cs="仿宋"/>
          <w:sz w:val="28"/>
          <w:szCs w:val="28"/>
          <w:u w:val="single"/>
        </w:rPr>
      </w:pPr>
      <w:r w:rsidRPr="006C1714">
        <w:rPr>
          <w:rFonts w:ascii="仿宋" w:eastAsia="仿宋" w:hAnsi="仿宋" w:cs="仿宋" w:hint="eastAsia"/>
          <w:sz w:val="28"/>
          <w:szCs w:val="28"/>
          <w:u w:val="single"/>
        </w:rPr>
        <w:t xml:space="preserve">（1） </w:t>
      </w:r>
      <w:r w:rsidRPr="006C1714">
        <w:rPr>
          <w:rFonts w:ascii="仿宋" w:eastAsia="仿宋" w:hAnsi="仿宋" w:cs="仿宋"/>
          <w:sz w:val="28"/>
          <w:szCs w:val="28"/>
          <w:u w:val="single"/>
        </w:rPr>
        <w:t xml:space="preserve">                                      </w:t>
      </w:r>
      <w:r w:rsidRPr="006C1714">
        <w:rPr>
          <w:rFonts w:ascii="仿宋" w:eastAsia="仿宋" w:hAnsi="仿宋" w:cs="仿宋" w:hint="eastAsia"/>
          <w:sz w:val="28"/>
          <w:szCs w:val="28"/>
        </w:rPr>
        <w:t>（详见附件）</w:t>
      </w:r>
    </w:p>
    <w:p w14:paraId="20CC7803" w14:textId="77777777" w:rsidR="004E3FD2" w:rsidRPr="006C1714" w:rsidRDefault="004E3FD2" w:rsidP="004502FE">
      <w:pPr>
        <w:ind w:leftChars="-337" w:left="-708" w:firstLineChars="200" w:firstLine="560"/>
        <w:rPr>
          <w:rFonts w:ascii="仿宋" w:eastAsia="仿宋" w:hAnsi="仿宋" w:cs="仿宋"/>
          <w:sz w:val="28"/>
          <w:szCs w:val="28"/>
          <w:u w:val="single"/>
        </w:rPr>
      </w:pPr>
      <w:r w:rsidRPr="006C1714">
        <w:rPr>
          <w:rFonts w:ascii="仿宋" w:eastAsia="仿宋" w:hAnsi="仿宋" w:cs="仿宋" w:hint="eastAsia"/>
          <w:sz w:val="28"/>
          <w:szCs w:val="28"/>
          <w:u w:val="single"/>
        </w:rPr>
        <w:t xml:space="preserve">（2） </w:t>
      </w:r>
      <w:r w:rsidRPr="006C1714">
        <w:rPr>
          <w:rFonts w:ascii="仿宋" w:eastAsia="仿宋" w:hAnsi="仿宋" w:cs="仿宋"/>
          <w:sz w:val="28"/>
          <w:szCs w:val="28"/>
          <w:u w:val="single"/>
        </w:rPr>
        <w:t xml:space="preserve">                                      </w:t>
      </w:r>
      <w:r w:rsidRPr="006C1714">
        <w:rPr>
          <w:rFonts w:ascii="仿宋" w:eastAsia="仿宋" w:hAnsi="仿宋" w:cs="仿宋" w:hint="eastAsia"/>
          <w:sz w:val="28"/>
          <w:szCs w:val="28"/>
        </w:rPr>
        <w:t>（详见附件）</w:t>
      </w:r>
    </w:p>
    <w:p w14:paraId="5F24C828" w14:textId="77777777" w:rsidR="004E3FD2" w:rsidRPr="006C1714" w:rsidRDefault="004E3FD2" w:rsidP="004502FE">
      <w:pPr>
        <w:ind w:leftChars="-337" w:left="-708" w:firstLineChars="200" w:firstLine="560"/>
        <w:rPr>
          <w:rFonts w:ascii="仿宋" w:eastAsia="仿宋" w:hAnsi="仿宋" w:cs="仿宋"/>
          <w:sz w:val="28"/>
          <w:szCs w:val="28"/>
          <w:u w:val="single"/>
        </w:rPr>
      </w:pPr>
      <w:r w:rsidRPr="006C1714">
        <w:rPr>
          <w:rFonts w:ascii="仿宋" w:eastAsia="仿宋" w:hAnsi="仿宋" w:cs="仿宋" w:hint="eastAsia"/>
          <w:sz w:val="28"/>
          <w:szCs w:val="28"/>
          <w:u w:val="single"/>
        </w:rPr>
        <w:t xml:space="preserve">（3） </w:t>
      </w:r>
      <w:r w:rsidRPr="006C1714">
        <w:rPr>
          <w:rFonts w:ascii="仿宋" w:eastAsia="仿宋" w:hAnsi="仿宋" w:cs="仿宋"/>
          <w:sz w:val="28"/>
          <w:szCs w:val="28"/>
          <w:u w:val="single"/>
        </w:rPr>
        <w:t xml:space="preserve">                                      </w:t>
      </w:r>
      <w:r w:rsidRPr="006C1714">
        <w:rPr>
          <w:rFonts w:ascii="仿宋" w:eastAsia="仿宋" w:hAnsi="仿宋" w:cs="仿宋" w:hint="eastAsia"/>
          <w:sz w:val="28"/>
          <w:szCs w:val="28"/>
        </w:rPr>
        <w:t>（详见附件）</w:t>
      </w:r>
    </w:p>
    <w:p w14:paraId="211F81CC" w14:textId="77777777" w:rsidR="004E3FD2" w:rsidRPr="006C1714" w:rsidRDefault="004E3FD2" w:rsidP="004502FE">
      <w:pPr>
        <w:ind w:leftChars="-337" w:left="-708" w:firstLineChars="200" w:firstLine="560"/>
        <w:rPr>
          <w:rFonts w:ascii="仿宋" w:eastAsia="仿宋" w:hAnsi="仿宋" w:cs="仿宋"/>
          <w:sz w:val="28"/>
          <w:szCs w:val="28"/>
          <w:u w:val="single"/>
        </w:rPr>
      </w:pPr>
      <w:r w:rsidRPr="006C1714">
        <w:rPr>
          <w:rFonts w:ascii="仿宋" w:eastAsia="仿宋" w:hAnsi="仿宋" w:cs="仿宋" w:hint="eastAsia"/>
          <w:sz w:val="28"/>
          <w:szCs w:val="28"/>
          <w:u w:val="single"/>
        </w:rPr>
        <w:t xml:space="preserve">（4） </w:t>
      </w:r>
      <w:r w:rsidRPr="006C1714">
        <w:rPr>
          <w:rFonts w:ascii="仿宋" w:eastAsia="仿宋" w:hAnsi="仿宋" w:cs="仿宋"/>
          <w:sz w:val="28"/>
          <w:szCs w:val="28"/>
          <w:u w:val="single"/>
        </w:rPr>
        <w:t xml:space="preserve">                                      </w:t>
      </w:r>
      <w:r w:rsidRPr="006C1714">
        <w:rPr>
          <w:rFonts w:ascii="仿宋" w:eastAsia="仿宋" w:hAnsi="仿宋" w:cs="仿宋" w:hint="eastAsia"/>
          <w:sz w:val="28"/>
          <w:szCs w:val="28"/>
        </w:rPr>
        <w:t>（详见附件）</w:t>
      </w:r>
    </w:p>
    <w:p w14:paraId="50C32BBA" w14:textId="76527CBD" w:rsidR="004E3FD2" w:rsidRPr="006C1714" w:rsidRDefault="004E3FD2" w:rsidP="004502FE">
      <w:pPr>
        <w:ind w:leftChars="-337" w:left="-708" w:firstLineChars="202" w:firstLine="566"/>
        <w:rPr>
          <w:rFonts w:ascii="仿宋" w:eastAsia="仿宋" w:hAnsi="仿宋" w:cs="仿宋"/>
          <w:sz w:val="28"/>
          <w:szCs w:val="28"/>
        </w:rPr>
      </w:pPr>
      <w:r w:rsidRPr="006C1714">
        <w:rPr>
          <w:rFonts w:ascii="仿宋" w:eastAsia="仿宋" w:hAnsi="仿宋" w:cs="仿宋" w:hint="eastAsia"/>
          <w:sz w:val="28"/>
          <w:szCs w:val="28"/>
        </w:rPr>
        <w:t>本人（</w:t>
      </w:r>
      <w:r w:rsidR="00401B00" w:rsidRPr="006C1714">
        <w:rPr>
          <w:rFonts w:ascii="仿宋" w:eastAsia="仿宋" w:hAnsi="仿宋" w:cs="仿宋" w:hint="eastAsia"/>
          <w:sz w:val="28"/>
          <w:szCs w:val="28"/>
        </w:rPr>
        <w:t>□</w:t>
      </w:r>
      <w:r w:rsidRPr="006C1714">
        <w:rPr>
          <w:rFonts w:ascii="仿宋" w:eastAsia="仿宋" w:hAnsi="仿宋" w:cs="仿宋" w:hint="eastAsia"/>
          <w:sz w:val="28"/>
          <w:szCs w:val="28"/>
        </w:rPr>
        <w:t>有</w:t>
      </w:r>
      <w:r w:rsidR="00401B00" w:rsidRPr="006C1714">
        <w:rPr>
          <w:rFonts w:ascii="仿宋" w:eastAsia="仿宋" w:hAnsi="仿宋" w:cs="仿宋" w:hint="eastAsia"/>
          <w:sz w:val="28"/>
          <w:szCs w:val="28"/>
        </w:rPr>
        <w:t>□</w:t>
      </w:r>
      <w:r w:rsidRPr="006C1714">
        <w:rPr>
          <w:rFonts w:ascii="仿宋" w:eastAsia="仿宋" w:hAnsi="仿宋" w:cs="仿宋" w:hint="eastAsia"/>
          <w:sz w:val="28"/>
          <w:szCs w:val="28"/>
        </w:rPr>
        <w:t>无）金融负债</w:t>
      </w:r>
      <w:r w:rsidRPr="006C1714">
        <w:rPr>
          <w:rFonts w:ascii="仿宋" w:eastAsia="仿宋" w:hAnsi="仿宋" w:cs="仿宋" w:hint="eastAsia"/>
          <w:sz w:val="28"/>
          <w:szCs w:val="28"/>
          <w:u w:val="single"/>
        </w:rPr>
        <w:t xml:space="preserve"> </w:t>
      </w:r>
      <w:r w:rsidRPr="006C1714">
        <w:rPr>
          <w:rFonts w:ascii="仿宋" w:eastAsia="仿宋" w:hAnsi="仿宋" w:cs="仿宋"/>
          <w:sz w:val="28"/>
          <w:szCs w:val="28"/>
          <w:u w:val="single"/>
        </w:rPr>
        <w:t xml:space="preserve">            </w:t>
      </w:r>
      <w:r w:rsidRPr="006C1714">
        <w:rPr>
          <w:rFonts w:ascii="仿宋" w:eastAsia="仿宋" w:hAnsi="仿宋" w:cs="仿宋" w:hint="eastAsia"/>
          <w:sz w:val="28"/>
          <w:szCs w:val="28"/>
        </w:rPr>
        <w:t>万元，合计</w:t>
      </w:r>
      <w:r w:rsidRPr="006C1714">
        <w:rPr>
          <w:rFonts w:ascii="仿宋" w:eastAsia="仿宋" w:hAnsi="仿宋" w:cs="仿宋" w:hint="eastAsia"/>
          <w:sz w:val="28"/>
          <w:szCs w:val="28"/>
          <w:u w:val="single"/>
        </w:rPr>
        <w:t xml:space="preserve"> </w:t>
      </w:r>
      <w:r w:rsidRPr="006C1714">
        <w:rPr>
          <w:rFonts w:ascii="仿宋" w:eastAsia="仿宋" w:hAnsi="仿宋" w:cs="仿宋"/>
          <w:sz w:val="28"/>
          <w:szCs w:val="28"/>
          <w:u w:val="single"/>
        </w:rPr>
        <w:t xml:space="preserve">              </w:t>
      </w:r>
      <w:r w:rsidRPr="006C1714">
        <w:rPr>
          <w:rFonts w:ascii="仿宋" w:eastAsia="仿宋" w:hAnsi="仿宋" w:cs="仿宋" w:hint="eastAsia"/>
          <w:sz w:val="28"/>
          <w:szCs w:val="28"/>
        </w:rPr>
        <w:t>万元为家庭金融净资产。</w:t>
      </w:r>
    </w:p>
    <w:p w14:paraId="6A715662" w14:textId="77777777" w:rsidR="004E3FD2" w:rsidRPr="006C1714" w:rsidRDefault="004E3FD2" w:rsidP="004502FE">
      <w:pPr>
        <w:ind w:leftChars="-337" w:left="-708" w:firstLineChars="201" w:firstLine="565"/>
        <w:rPr>
          <w:rFonts w:ascii="仿宋" w:eastAsia="仿宋" w:hAnsi="仿宋" w:cs="仿宋"/>
          <w:b/>
          <w:bCs/>
          <w:sz w:val="28"/>
          <w:szCs w:val="28"/>
        </w:rPr>
      </w:pPr>
      <w:r w:rsidRPr="006C1714">
        <w:rPr>
          <w:rFonts w:ascii="仿宋" w:eastAsia="仿宋" w:hAnsi="仿宋" w:cs="仿宋" w:hint="eastAsia"/>
          <w:b/>
          <w:bCs/>
          <w:sz w:val="28"/>
          <w:szCs w:val="28"/>
        </w:rPr>
        <w:t>投资者声明：本人已充分了解认购/参与私募资产管理计划所应符合的合格投资者要求，承诺具备合格投资者资格，愿意自行承担投资者风险和损失，且承诺以上填写的内容真实准确。</w:t>
      </w:r>
    </w:p>
    <w:p w14:paraId="190BE950" w14:textId="77777777" w:rsidR="004E3FD2" w:rsidRPr="006C1714" w:rsidRDefault="004E3FD2" w:rsidP="004E3FD2">
      <w:pPr>
        <w:ind w:leftChars="-337" w:left="-708"/>
        <w:rPr>
          <w:rFonts w:ascii="仿宋" w:eastAsia="仿宋" w:hAnsi="仿宋" w:cs="仿宋"/>
          <w:sz w:val="28"/>
          <w:szCs w:val="28"/>
        </w:rPr>
      </w:pPr>
    </w:p>
    <w:p w14:paraId="79025144" w14:textId="1353C2DD" w:rsidR="004E3FD2" w:rsidRPr="006C1714" w:rsidRDefault="004E3FD2" w:rsidP="004502FE">
      <w:pPr>
        <w:ind w:leftChars="-337" w:left="-708" w:right="-99" w:firstLineChars="1850" w:firstLine="5200"/>
        <w:rPr>
          <w:rFonts w:ascii="仿宋" w:eastAsia="仿宋" w:hAnsi="仿宋" w:cs="仿宋"/>
          <w:b/>
          <w:bCs/>
          <w:sz w:val="28"/>
          <w:szCs w:val="28"/>
        </w:rPr>
      </w:pPr>
      <w:r w:rsidRPr="006C1714">
        <w:rPr>
          <w:rFonts w:ascii="仿宋" w:eastAsia="仿宋" w:hAnsi="仿宋" w:cs="仿宋" w:hint="eastAsia"/>
          <w:b/>
          <w:bCs/>
          <w:sz w:val="28"/>
          <w:szCs w:val="28"/>
        </w:rPr>
        <w:t>投资者签字：</w:t>
      </w:r>
      <w:r w:rsidR="004502FE">
        <w:rPr>
          <w:rFonts w:ascii="仿宋" w:eastAsia="仿宋" w:hAnsi="仿宋" w:cs="仿宋" w:hint="eastAsia"/>
          <w:b/>
          <w:bCs/>
          <w:sz w:val="28"/>
          <w:szCs w:val="28"/>
        </w:rPr>
        <w:t>_</w:t>
      </w:r>
      <w:r w:rsidR="004502FE">
        <w:rPr>
          <w:rFonts w:ascii="仿宋" w:eastAsia="仿宋" w:hAnsi="仿宋" w:cs="仿宋"/>
          <w:b/>
          <w:bCs/>
          <w:sz w:val="28"/>
          <w:szCs w:val="28"/>
        </w:rPr>
        <w:t>____________________</w:t>
      </w:r>
    </w:p>
    <w:p w14:paraId="68F4882D" w14:textId="77777777" w:rsidR="004E3FD2" w:rsidRPr="006C1714" w:rsidRDefault="004E3FD2" w:rsidP="004E3FD2">
      <w:pPr>
        <w:ind w:leftChars="-337" w:left="-708" w:right="140"/>
        <w:jc w:val="right"/>
        <w:rPr>
          <w:rFonts w:ascii="仿宋" w:eastAsia="仿宋" w:hAnsi="仿宋" w:cs="仿宋"/>
          <w:b/>
          <w:bCs/>
          <w:sz w:val="28"/>
          <w:szCs w:val="28"/>
        </w:rPr>
      </w:pPr>
      <w:r w:rsidRPr="006C1714">
        <w:rPr>
          <w:rFonts w:ascii="仿宋" w:eastAsia="仿宋" w:hAnsi="仿宋" w:cs="仿宋" w:hint="eastAsia"/>
          <w:b/>
          <w:bCs/>
          <w:sz w:val="28"/>
          <w:szCs w:val="28"/>
        </w:rPr>
        <w:t xml:space="preserve">日期： </w:t>
      </w:r>
      <w:r w:rsidRPr="006C1714">
        <w:rPr>
          <w:rFonts w:ascii="仿宋" w:eastAsia="仿宋" w:hAnsi="仿宋" w:cs="仿宋"/>
          <w:b/>
          <w:bCs/>
          <w:sz w:val="28"/>
          <w:szCs w:val="28"/>
        </w:rPr>
        <w:t xml:space="preserve">   </w:t>
      </w:r>
      <w:r w:rsidRPr="006C1714">
        <w:rPr>
          <w:rFonts w:ascii="仿宋" w:eastAsia="仿宋" w:hAnsi="仿宋" w:cs="仿宋" w:hint="eastAsia"/>
          <w:b/>
          <w:bCs/>
          <w:sz w:val="28"/>
          <w:szCs w:val="28"/>
        </w:rPr>
        <w:t xml:space="preserve">年 </w:t>
      </w:r>
      <w:r w:rsidRPr="006C1714">
        <w:rPr>
          <w:rFonts w:ascii="仿宋" w:eastAsia="仿宋" w:hAnsi="仿宋" w:cs="仿宋"/>
          <w:b/>
          <w:bCs/>
          <w:sz w:val="28"/>
          <w:szCs w:val="28"/>
        </w:rPr>
        <w:t xml:space="preserve">  </w:t>
      </w:r>
      <w:r w:rsidRPr="006C1714">
        <w:rPr>
          <w:rFonts w:ascii="仿宋" w:eastAsia="仿宋" w:hAnsi="仿宋" w:cs="仿宋" w:hint="eastAsia"/>
          <w:b/>
          <w:bCs/>
          <w:sz w:val="28"/>
          <w:szCs w:val="28"/>
        </w:rPr>
        <w:t xml:space="preserve">月 </w:t>
      </w:r>
      <w:r w:rsidRPr="006C1714">
        <w:rPr>
          <w:rFonts w:ascii="仿宋" w:eastAsia="仿宋" w:hAnsi="仿宋" w:cs="仿宋"/>
          <w:b/>
          <w:bCs/>
          <w:sz w:val="28"/>
          <w:szCs w:val="28"/>
        </w:rPr>
        <w:t xml:space="preserve">  </w:t>
      </w:r>
      <w:r w:rsidRPr="006C1714">
        <w:rPr>
          <w:rFonts w:ascii="仿宋" w:eastAsia="仿宋" w:hAnsi="仿宋" w:cs="仿宋" w:hint="eastAsia"/>
          <w:b/>
          <w:bCs/>
          <w:sz w:val="28"/>
          <w:szCs w:val="28"/>
        </w:rPr>
        <w:t>日</w:t>
      </w:r>
    </w:p>
    <w:p w14:paraId="082BCB78" w14:textId="77777777" w:rsidR="00F915C1" w:rsidRPr="006C1714" w:rsidRDefault="00F915C1" w:rsidP="004E3FD2">
      <w:pPr>
        <w:rPr>
          <w:rFonts w:ascii="仿宋" w:eastAsia="仿宋" w:hAnsi="仿宋"/>
          <w:sz w:val="28"/>
          <w:szCs w:val="28"/>
        </w:rPr>
      </w:pPr>
    </w:p>
    <w:sectPr w:rsidR="00F915C1" w:rsidRPr="006C1714" w:rsidSect="00F915C1">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8883" w14:textId="77777777" w:rsidR="002109F5" w:rsidRDefault="002109F5" w:rsidP="00F915C1">
      <w:r>
        <w:separator/>
      </w:r>
    </w:p>
  </w:endnote>
  <w:endnote w:type="continuationSeparator" w:id="0">
    <w:p w14:paraId="184D6B6F" w14:textId="77777777" w:rsidR="002109F5" w:rsidRDefault="002109F5" w:rsidP="00F9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FEB3" w14:textId="77777777" w:rsidR="00EE5D21" w:rsidRDefault="00EE5D2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1CCE" w14:textId="77777777" w:rsidR="006E689F" w:rsidRPr="00BD78BB" w:rsidRDefault="006E689F" w:rsidP="000C7DA0">
    <w:pPr>
      <w:pStyle w:val="a3"/>
      <w:tabs>
        <w:tab w:val="clear" w:pos="8306"/>
      </w:tabs>
      <w:ind w:leftChars="-337" w:left="-708" w:rightChars="-500" w:right="-1050"/>
      <w:rPr>
        <w:rFonts w:ascii="Times New Roman" w:eastAsia="宋体" w:hAnsi="Times New Roman" w:cs="Times New Roman"/>
        <w:color w:val="000000" w:themeColor="text1"/>
        <w:szCs w:val="18"/>
        <w:shd w:val="clear" w:color="auto" w:fill="FFFFFF"/>
      </w:rPr>
    </w:pPr>
    <w:r w:rsidRPr="00BD78BB">
      <w:rPr>
        <w:rFonts w:ascii="Times New Roman" w:eastAsia="宋体" w:hAnsi="Times New Roman" w:cs="Times New Roman"/>
        <w:color w:val="000000" w:themeColor="text1"/>
        <w:szCs w:val="18"/>
      </w:rPr>
      <w:t>直销电话</w:t>
    </w:r>
    <w:r w:rsidRPr="00BD78BB">
      <w:rPr>
        <w:rFonts w:ascii="Times New Roman" w:eastAsia="宋体" w:hAnsi="Times New Roman" w:cs="Times New Roman" w:hint="eastAsia"/>
        <w:color w:val="000000" w:themeColor="text1"/>
        <w:szCs w:val="18"/>
      </w:rPr>
      <w:t>：</w:t>
    </w:r>
    <w:r w:rsidRPr="00BD78BB">
      <w:rPr>
        <w:rFonts w:ascii="Times New Roman" w:eastAsia="宋体" w:hAnsi="Times New Roman" w:cs="Times New Roman"/>
        <w:color w:val="000000" w:themeColor="text1"/>
        <w:szCs w:val="18"/>
        <w:shd w:val="clear" w:color="auto" w:fill="FFFFFF"/>
      </w:rPr>
      <w:t>010</w:t>
    </w:r>
    <w:r>
      <w:rPr>
        <w:rFonts w:ascii="Times New Roman" w:eastAsia="宋体" w:hAnsi="Times New Roman" w:cs="Times New Roman"/>
        <w:color w:val="000000" w:themeColor="text1"/>
        <w:szCs w:val="18"/>
        <w:shd w:val="clear" w:color="auto" w:fill="FFFFFF"/>
      </w:rPr>
      <w:t>-</w:t>
    </w:r>
    <w:r w:rsidRPr="00BD78BB">
      <w:rPr>
        <w:rFonts w:ascii="Times New Roman" w:eastAsia="宋体" w:hAnsi="Times New Roman" w:cs="Times New Roman"/>
        <w:color w:val="000000" w:themeColor="text1"/>
        <w:szCs w:val="18"/>
        <w:shd w:val="clear" w:color="auto" w:fill="FFFFFF"/>
      </w:rPr>
      <w:t xml:space="preserve">50890750/0755           </w:t>
    </w:r>
    <w:r w:rsidRPr="00BD78BB">
      <w:rPr>
        <w:rFonts w:ascii="Times New Roman" w:eastAsia="宋体" w:hAnsi="Times New Roman" w:cs="Times New Roman" w:hint="eastAsia"/>
        <w:color w:val="000000" w:themeColor="text1"/>
        <w:szCs w:val="18"/>
        <w:shd w:val="clear" w:color="auto" w:fill="FFFFFF"/>
      </w:rPr>
      <w:t>直销传真</w:t>
    </w:r>
    <w:r w:rsidRPr="00BD78BB">
      <w:rPr>
        <w:rFonts w:ascii="Times New Roman" w:eastAsia="宋体" w:hAnsi="Times New Roman" w:cs="Times New Roman" w:hint="eastAsia"/>
        <w:color w:val="000000" w:themeColor="text1"/>
        <w:szCs w:val="18"/>
      </w:rPr>
      <w:t>：</w:t>
    </w:r>
    <w:r w:rsidRPr="00BD78BB">
      <w:rPr>
        <w:rFonts w:ascii="Times New Roman" w:eastAsia="宋体" w:hAnsi="Times New Roman" w:cs="Times New Roman" w:hint="eastAsia"/>
        <w:color w:val="000000" w:themeColor="text1"/>
        <w:szCs w:val="18"/>
        <w:shd w:val="clear" w:color="auto" w:fill="FFFFFF"/>
      </w:rPr>
      <w:t>0</w:t>
    </w:r>
    <w:r w:rsidRPr="00BD78BB">
      <w:rPr>
        <w:rFonts w:ascii="Times New Roman" w:eastAsia="宋体" w:hAnsi="Times New Roman" w:cs="Times New Roman"/>
        <w:color w:val="000000" w:themeColor="text1"/>
        <w:szCs w:val="18"/>
        <w:shd w:val="clear" w:color="auto" w:fill="FFFFFF"/>
      </w:rPr>
      <w:t>10</w:t>
    </w:r>
    <w:r>
      <w:rPr>
        <w:rFonts w:ascii="Times New Roman" w:eastAsia="宋体" w:hAnsi="Times New Roman" w:cs="Times New Roman"/>
        <w:color w:val="000000" w:themeColor="text1"/>
        <w:szCs w:val="18"/>
        <w:shd w:val="clear" w:color="auto" w:fill="FFFFFF"/>
      </w:rPr>
      <w:t>-</w:t>
    </w:r>
    <w:r w:rsidRPr="00BD78BB">
      <w:rPr>
        <w:rFonts w:ascii="Times New Roman" w:eastAsia="宋体" w:hAnsi="Times New Roman" w:cs="Times New Roman"/>
        <w:color w:val="000000" w:themeColor="text1"/>
        <w:szCs w:val="18"/>
        <w:shd w:val="clear" w:color="auto" w:fill="FFFFFF"/>
      </w:rPr>
      <w:t xml:space="preserve">50890725           </w:t>
    </w:r>
    <w:r w:rsidRPr="00BD78BB">
      <w:rPr>
        <w:rFonts w:ascii="Times New Roman" w:eastAsia="宋体" w:hAnsi="Times New Roman" w:cs="Times New Roman" w:hint="eastAsia"/>
        <w:color w:val="000000" w:themeColor="text1"/>
        <w:szCs w:val="18"/>
        <w:shd w:val="clear" w:color="auto" w:fill="FFFFFF"/>
      </w:rPr>
      <w:t>直销邮箱</w:t>
    </w:r>
    <w:r w:rsidRPr="00BD78BB">
      <w:rPr>
        <w:rFonts w:ascii="Times New Roman" w:eastAsia="宋体" w:hAnsi="Times New Roman" w:cs="Times New Roman" w:hint="eastAsia"/>
        <w:color w:val="000000" w:themeColor="text1"/>
        <w:szCs w:val="18"/>
      </w:rPr>
      <w:t>：</w:t>
    </w:r>
    <w:r w:rsidRPr="00BD78BB">
      <w:rPr>
        <w:rFonts w:ascii="Times New Roman" w:eastAsia="宋体" w:hAnsi="Times New Roman" w:cs="Times New Roman" w:hint="eastAsia"/>
        <w:color w:val="000000" w:themeColor="text1"/>
        <w:szCs w:val="18"/>
        <w:shd w:val="clear" w:color="auto" w:fill="FFFFFF"/>
      </w:rPr>
      <w:t>z</w:t>
    </w:r>
    <w:r w:rsidRPr="00BD78BB">
      <w:rPr>
        <w:rFonts w:ascii="Times New Roman" w:eastAsia="宋体" w:hAnsi="Times New Roman" w:cs="Times New Roman"/>
        <w:color w:val="000000" w:themeColor="text1"/>
        <w:szCs w:val="18"/>
        <w:shd w:val="clear" w:color="auto" w:fill="FFFFFF"/>
      </w:rPr>
      <w:t>hixiao@</w:t>
    </w:r>
    <w:r w:rsidRPr="00BD78BB">
      <w:rPr>
        <w:rFonts w:ascii="Times New Roman" w:eastAsia="宋体" w:hAnsi="Times New Roman" w:cs="Times New Roman" w:hint="eastAsia"/>
        <w:color w:val="000000" w:themeColor="text1"/>
        <w:szCs w:val="18"/>
        <w:shd w:val="clear" w:color="auto" w:fill="FFFFFF"/>
      </w:rPr>
      <w:t>china-greenfund.com</w:t>
    </w:r>
    <w:r w:rsidRPr="00BD78BB">
      <w:rPr>
        <w:rFonts w:ascii="Times New Roman" w:eastAsia="宋体" w:hAnsi="Times New Roman" w:cs="Times New Roman"/>
        <w:color w:val="000000" w:themeColor="text1"/>
        <w:szCs w:val="18"/>
        <w:shd w:val="clear" w:color="auto" w:fill="FFFFFF"/>
      </w:rPr>
      <w:t xml:space="preserve">  </w:t>
    </w:r>
  </w:p>
  <w:p w14:paraId="6584E9C1" w14:textId="79786F42" w:rsidR="00F915C1" w:rsidRPr="006E689F" w:rsidRDefault="006E689F" w:rsidP="000C7DA0">
    <w:pPr>
      <w:pStyle w:val="a3"/>
      <w:tabs>
        <w:tab w:val="clear" w:pos="8306"/>
      </w:tabs>
      <w:ind w:leftChars="-540" w:left="-1134" w:rightChars="-500" w:right="-1050" w:firstLineChars="236" w:firstLine="425"/>
      <w:rPr>
        <w:rFonts w:ascii="Times New Roman" w:eastAsia="宋体" w:hAnsi="Times New Roman" w:cs="Times New Roman"/>
        <w:color w:val="000000" w:themeColor="text1"/>
        <w:szCs w:val="18"/>
        <w:shd w:val="clear" w:color="auto" w:fill="FFFFFF"/>
      </w:rPr>
    </w:pPr>
    <w:r w:rsidRPr="00BD78BB">
      <w:rPr>
        <w:rFonts w:ascii="Times New Roman" w:eastAsia="宋体" w:hAnsi="Times New Roman" w:cs="Times New Roman" w:hint="eastAsia"/>
        <w:color w:val="000000" w:themeColor="text1"/>
        <w:szCs w:val="18"/>
        <w:shd w:val="clear" w:color="auto" w:fill="FFFFFF"/>
      </w:rPr>
      <w:t>公司地址：</w:t>
    </w:r>
    <w:r w:rsidR="00EE5D21">
      <w:rPr>
        <w:rFonts w:ascii="Times New Roman" w:eastAsia="宋体" w:hAnsi="Times New Roman" w:cs="Times New Roman" w:hint="eastAsia"/>
        <w:color w:val="000000" w:themeColor="text1"/>
        <w:kern w:val="0"/>
        <w:szCs w:val="18"/>
        <w:shd w:val="clear" w:color="auto" w:fill="FFFFFF"/>
      </w:rPr>
      <w:t>北京市朝阳区景华南街</w:t>
    </w:r>
    <w:r w:rsidR="00EE5D21">
      <w:rPr>
        <w:rFonts w:ascii="Times New Roman" w:eastAsia="宋体" w:hAnsi="Times New Roman" w:cs="Times New Roman"/>
        <w:color w:val="000000" w:themeColor="text1"/>
        <w:kern w:val="0"/>
        <w:szCs w:val="18"/>
        <w:shd w:val="clear" w:color="auto" w:fill="FFFFFF"/>
      </w:rPr>
      <w:t>5</w:t>
    </w:r>
    <w:r w:rsidR="00EE5D21">
      <w:rPr>
        <w:rFonts w:ascii="Times New Roman" w:eastAsia="宋体" w:hAnsi="Times New Roman" w:cs="Times New Roman" w:hint="eastAsia"/>
        <w:color w:val="000000" w:themeColor="text1"/>
        <w:kern w:val="0"/>
        <w:szCs w:val="18"/>
        <w:shd w:val="clear" w:color="auto" w:fill="FFFFFF"/>
      </w:rPr>
      <w:t>号远洋光华国际</w:t>
    </w:r>
    <w:r w:rsidR="00EE5D21">
      <w:rPr>
        <w:rFonts w:ascii="Times New Roman" w:eastAsia="宋体" w:hAnsi="Times New Roman" w:cs="Times New Roman"/>
        <w:color w:val="000000" w:themeColor="text1"/>
        <w:kern w:val="0"/>
        <w:szCs w:val="18"/>
        <w:shd w:val="clear" w:color="auto" w:fill="FFFFFF"/>
      </w:rPr>
      <w:t>C</w:t>
    </w:r>
    <w:r w:rsidR="00EE5D21">
      <w:rPr>
        <w:rFonts w:ascii="Times New Roman" w:eastAsia="宋体" w:hAnsi="Times New Roman" w:cs="Times New Roman" w:hint="eastAsia"/>
        <w:color w:val="000000" w:themeColor="text1"/>
        <w:kern w:val="0"/>
        <w:szCs w:val="18"/>
        <w:shd w:val="clear" w:color="auto" w:fill="FFFFFF"/>
      </w:rPr>
      <w:t>座</w:t>
    </w:r>
    <w:r w:rsidR="00EE5D21">
      <w:rPr>
        <w:rFonts w:ascii="Times New Roman" w:eastAsia="宋体" w:hAnsi="Times New Roman" w:cs="Times New Roman"/>
        <w:color w:val="000000" w:themeColor="text1"/>
        <w:kern w:val="0"/>
        <w:szCs w:val="18"/>
        <w:shd w:val="clear" w:color="auto" w:fill="FFFFFF"/>
      </w:rPr>
      <w:t>18</w:t>
    </w:r>
    <w:r w:rsidR="00EE5D21">
      <w:rPr>
        <w:rFonts w:ascii="Times New Roman" w:eastAsia="宋体" w:hAnsi="Times New Roman" w:cs="Times New Roman" w:hint="eastAsia"/>
        <w:color w:val="000000" w:themeColor="text1"/>
        <w:kern w:val="0"/>
        <w:szCs w:val="18"/>
        <w:shd w:val="clear" w:color="auto" w:fill="FFFFFF"/>
      </w:rPr>
      <w:t>层</w:t>
    </w:r>
    <w:r w:rsidR="00EE5D21">
      <w:rPr>
        <w:rFonts w:ascii="Times New Roman" w:eastAsia="宋体" w:hAnsi="Times New Roman" w:cs="Times New Roman"/>
        <w:color w:val="000000" w:themeColor="text1"/>
        <w:kern w:val="0"/>
        <w:szCs w:val="18"/>
        <w:shd w:val="clear" w:color="auto" w:fill="FFFFFF"/>
      </w:rPr>
      <w:t>1801-07A</w:t>
    </w:r>
    <w:r w:rsidRPr="00BD78BB">
      <w:rPr>
        <w:rFonts w:ascii="Times New Roman" w:eastAsia="宋体" w:hAnsi="Times New Roman" w:cs="Times New Roman"/>
        <w:color w:val="000000" w:themeColor="text1"/>
        <w:szCs w:val="18"/>
        <w:shd w:val="clear" w:color="auto" w:fill="FFFFFF"/>
      </w:rPr>
      <w:t xml:space="preserve">     </w:t>
    </w:r>
    <w:r>
      <w:rPr>
        <w:rFonts w:ascii="Times New Roman" w:eastAsia="宋体" w:hAnsi="Times New Roman" w:cs="Times New Roman"/>
        <w:color w:val="000000" w:themeColor="text1"/>
        <w:szCs w:val="18"/>
        <w:shd w:val="clear" w:color="auto" w:fill="FFFFFF"/>
      </w:rPr>
      <w:t xml:space="preserve"> </w:t>
    </w:r>
    <w:r w:rsidRPr="00BD78BB">
      <w:rPr>
        <w:rFonts w:ascii="Times New Roman" w:eastAsia="宋体" w:hAnsi="Times New Roman" w:cs="Times New Roman" w:hint="eastAsia"/>
        <w:color w:val="000000" w:themeColor="text1"/>
        <w:szCs w:val="18"/>
        <w:shd w:val="clear" w:color="auto" w:fill="FFFFFF"/>
      </w:rPr>
      <w:t>公司微信号</w:t>
    </w:r>
    <w:r w:rsidRPr="00BD78BB">
      <w:rPr>
        <w:rFonts w:ascii="Times New Roman" w:eastAsia="宋体" w:hAnsi="Times New Roman" w:cs="Times New Roman" w:hint="eastAsia"/>
        <w:color w:val="000000" w:themeColor="text1"/>
        <w:szCs w:val="18"/>
        <w:shd w:val="clear" w:color="auto" w:fill="FFFFFF"/>
      </w:rPr>
      <w:t>:g</w:t>
    </w:r>
    <w:r w:rsidRPr="00BD78BB">
      <w:rPr>
        <w:rFonts w:ascii="Times New Roman" w:eastAsia="宋体" w:hAnsi="Times New Roman" w:cs="Times New Roman"/>
        <w:color w:val="000000" w:themeColor="text1"/>
        <w:szCs w:val="18"/>
        <w:shd w:val="clear" w:color="auto" w:fill="FFFFFF"/>
      </w:rPr>
      <w:t>reenfund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571C" w14:textId="77777777" w:rsidR="00EE5D21" w:rsidRDefault="00EE5D2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CA214" w14:textId="77777777" w:rsidR="002109F5" w:rsidRDefault="002109F5" w:rsidP="00F915C1">
      <w:r>
        <w:separator/>
      </w:r>
    </w:p>
  </w:footnote>
  <w:footnote w:type="continuationSeparator" w:id="0">
    <w:p w14:paraId="620C1412" w14:textId="77777777" w:rsidR="002109F5" w:rsidRDefault="002109F5" w:rsidP="00F9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9038" w14:textId="77777777" w:rsidR="00EE5D21" w:rsidRDefault="00EE5D2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3588" w14:textId="2DE32751" w:rsidR="00F915C1" w:rsidRDefault="005D73BF" w:rsidP="001241F1">
    <w:pPr>
      <w:pStyle w:val="a5"/>
      <w:ind w:leftChars="-337" w:left="-708"/>
      <w:jc w:val="both"/>
    </w:pPr>
    <w:r>
      <w:rPr>
        <w:noProof/>
      </w:rPr>
      <w:drawing>
        <wp:inline distT="0" distB="0" distL="0" distR="0" wp14:anchorId="1BFD7EC2" wp14:editId="66F4A37A">
          <wp:extent cx="3048000" cy="40691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1">
                    <a:extLst>
                      <a:ext uri="{28A0092B-C50C-407E-A947-70E740481C1C}">
                        <a14:useLocalDpi xmlns:a14="http://schemas.microsoft.com/office/drawing/2010/main" val="0"/>
                      </a:ext>
                    </a:extLst>
                  </a:blip>
                  <a:srcRect l="12461" t="26521" r="15842" b="32137"/>
                  <a:stretch/>
                </pic:blipFill>
                <pic:spPr bwMode="auto">
                  <a:xfrm>
                    <a:off x="0" y="0"/>
                    <a:ext cx="3103830" cy="41436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F915C1">
      <w:t xml:space="preserve">             </w:t>
    </w:r>
    <w:r w:rsidR="00717136">
      <w:t xml:space="preserve">     </w:t>
    </w:r>
    <w:r w:rsidR="00F915C1">
      <w:t xml:space="preserve"> </w:t>
    </w:r>
    <w:r w:rsidR="001241F1">
      <w:t xml:space="preserve">    </w:t>
    </w:r>
    <w:r w:rsidR="00F915C1">
      <w:t xml:space="preserve">             </w:t>
    </w:r>
    <w:r w:rsidR="00F915C1">
      <w:rPr>
        <w:rFonts w:hint="eastAsia"/>
        <w:noProof/>
      </w:rPr>
      <w:drawing>
        <wp:inline distT="0" distB="0" distL="0" distR="0" wp14:anchorId="56747E05" wp14:editId="559A6010">
          <wp:extent cx="695325" cy="695325"/>
          <wp:effectExtent l="0" t="0" r="952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
                    <a:extLst>
                      <a:ext uri="{28A0092B-C50C-407E-A947-70E740481C1C}">
                        <a14:useLocalDpi xmlns:a14="http://schemas.microsoft.com/office/drawing/2010/main" val="0"/>
                      </a:ext>
                    </a:extLst>
                  </a:blip>
                  <a:stretch>
                    <a:fillRect/>
                  </a:stretch>
                </pic:blipFill>
                <pic:spPr>
                  <a:xfrm flipV="1">
                    <a:off x="0" y="0"/>
                    <a:ext cx="695325" cy="6953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29E4" w14:textId="77777777" w:rsidR="00EE5D21" w:rsidRDefault="00EE5D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C1"/>
    <w:rsid w:val="000C7DA0"/>
    <w:rsid w:val="001241F1"/>
    <w:rsid w:val="002109F5"/>
    <w:rsid w:val="003104F5"/>
    <w:rsid w:val="00401B00"/>
    <w:rsid w:val="004502FE"/>
    <w:rsid w:val="004B2993"/>
    <w:rsid w:val="004E3FD2"/>
    <w:rsid w:val="005D73BF"/>
    <w:rsid w:val="005E6821"/>
    <w:rsid w:val="006106C5"/>
    <w:rsid w:val="00612A71"/>
    <w:rsid w:val="006C1714"/>
    <w:rsid w:val="006E689F"/>
    <w:rsid w:val="00717136"/>
    <w:rsid w:val="008625AA"/>
    <w:rsid w:val="008B62A8"/>
    <w:rsid w:val="009406D3"/>
    <w:rsid w:val="00B370B9"/>
    <w:rsid w:val="00CF5F68"/>
    <w:rsid w:val="00EE5D21"/>
    <w:rsid w:val="00F21031"/>
    <w:rsid w:val="00F834F3"/>
    <w:rsid w:val="00F9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3EEC"/>
  <w15:chartTrackingRefBased/>
  <w15:docId w15:val="{0D9E8D73-EBB6-4F89-8841-9C17206B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915C1"/>
    <w:pPr>
      <w:tabs>
        <w:tab w:val="center" w:pos="4153"/>
        <w:tab w:val="right" w:pos="8306"/>
      </w:tabs>
      <w:snapToGrid w:val="0"/>
      <w:jc w:val="left"/>
    </w:pPr>
    <w:rPr>
      <w:sz w:val="18"/>
      <w:szCs w:val="24"/>
    </w:rPr>
  </w:style>
  <w:style w:type="character" w:customStyle="1" w:styleId="a4">
    <w:name w:val="页脚 字符"/>
    <w:basedOn w:val="a0"/>
    <w:link w:val="a3"/>
    <w:uiPriority w:val="99"/>
    <w:rsid w:val="00F915C1"/>
    <w:rPr>
      <w:sz w:val="18"/>
      <w:szCs w:val="24"/>
    </w:rPr>
  </w:style>
  <w:style w:type="paragraph" w:styleId="a5">
    <w:name w:val="header"/>
    <w:basedOn w:val="a"/>
    <w:link w:val="a6"/>
    <w:uiPriority w:val="99"/>
    <w:unhideWhenUsed/>
    <w:rsid w:val="00F915C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915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郭丽苹</dc:creator>
  <cp:keywords/>
  <dc:description/>
  <cp:lastModifiedBy>方月圆</cp:lastModifiedBy>
  <cp:revision>13</cp:revision>
  <dcterms:created xsi:type="dcterms:W3CDTF">2022-03-15T06:39:00Z</dcterms:created>
  <dcterms:modified xsi:type="dcterms:W3CDTF">2023-05-04T07:12:00Z</dcterms:modified>
</cp:coreProperties>
</file>